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E1" w:rsidRPr="001A21E1" w:rsidRDefault="001A21E1" w:rsidP="001A21E1">
      <w:pPr>
        <w:spacing w:after="0" w:line="260" w:lineRule="atLeast"/>
        <w:rPr>
          <w:rFonts w:ascii="Verdana" w:eastAsia="Times New Roman" w:hAnsi="Verdana" w:cs="Arial CE"/>
          <w:color w:val="000000"/>
          <w:sz w:val="17"/>
          <w:szCs w:val="17"/>
          <w:lang w:eastAsia="pl-PL"/>
        </w:rPr>
      </w:pPr>
      <w:r w:rsidRPr="001A21E1">
        <w:rPr>
          <w:rFonts w:ascii="Verdana" w:eastAsia="Times New Roman" w:hAnsi="Verdana" w:cs="Arial CE"/>
          <w:color w:val="000000"/>
          <w:sz w:val="17"/>
          <w:szCs w:val="17"/>
          <w:lang w:eastAsia="pl-PL"/>
        </w:rPr>
        <w:t>Adres strony internetowej, na której Zamawiający udostępnia Specyfikację Istotnych Warunków Zamówienia:</w:t>
      </w:r>
    </w:p>
    <w:p w:rsidR="001A21E1" w:rsidRPr="001A21E1" w:rsidRDefault="001A21E1" w:rsidP="001A21E1">
      <w:pPr>
        <w:spacing w:after="240" w:line="260" w:lineRule="atLeast"/>
        <w:rPr>
          <w:rFonts w:ascii="Times New Roman" w:eastAsia="Times New Roman" w:hAnsi="Times New Roman" w:cs="Times New Roman"/>
          <w:sz w:val="24"/>
          <w:szCs w:val="24"/>
          <w:lang w:eastAsia="pl-PL"/>
        </w:rPr>
      </w:pPr>
      <w:hyperlink r:id="rId6" w:tgtFrame="_blank" w:history="1">
        <w:r w:rsidRPr="001A21E1">
          <w:rPr>
            <w:rFonts w:ascii="Verdana" w:eastAsia="Times New Roman" w:hAnsi="Verdana" w:cs="Arial CE"/>
            <w:b/>
            <w:bCs/>
            <w:color w:val="FF0000"/>
            <w:sz w:val="17"/>
            <w:szCs w:val="17"/>
            <w:lang w:eastAsia="pl-PL"/>
          </w:rPr>
          <w:t>www.ptbs.pl</w:t>
        </w:r>
      </w:hyperlink>
    </w:p>
    <w:p w:rsidR="001A21E1" w:rsidRPr="001A21E1" w:rsidRDefault="001A21E1" w:rsidP="001A21E1">
      <w:pPr>
        <w:spacing w:after="0" w:line="400" w:lineRule="atLeast"/>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pict>
          <v:rect id="_x0000_i1025" style="width:0;height:1.5pt" o:hralign="center" o:hrstd="t" o:hrnoshade="t" o:hr="t" fillcolor="black" stroked="f"/>
        </w:pict>
      </w:r>
    </w:p>
    <w:p w:rsidR="001A21E1" w:rsidRPr="001A21E1" w:rsidRDefault="001A21E1" w:rsidP="001A21E1">
      <w:pPr>
        <w:spacing w:after="280" w:line="420" w:lineRule="atLeast"/>
        <w:ind w:left="225"/>
        <w:jc w:val="center"/>
        <w:rPr>
          <w:rFonts w:ascii="Arial CE" w:eastAsia="Times New Roman" w:hAnsi="Arial CE" w:cs="Arial CE"/>
          <w:sz w:val="28"/>
          <w:szCs w:val="28"/>
          <w:lang w:eastAsia="pl-PL"/>
        </w:rPr>
      </w:pPr>
      <w:r w:rsidRPr="001A21E1">
        <w:rPr>
          <w:rFonts w:ascii="Arial CE" w:eastAsia="Times New Roman" w:hAnsi="Arial CE" w:cs="Arial CE"/>
          <w:b/>
          <w:bCs/>
          <w:sz w:val="28"/>
          <w:szCs w:val="28"/>
          <w:lang w:eastAsia="pl-PL"/>
        </w:rPr>
        <w:t>Poznań: Sprzątanie powierzchni wewnętrznych i zewnętrznych nieruchomości stanowiących zasoby Poznańskiego Towarzystwa Budownictwa Społecznego Sp. z o.o. usytuowanych w Poznaniu.</w:t>
      </w:r>
      <w:r w:rsidRPr="001A21E1">
        <w:rPr>
          <w:rFonts w:ascii="Arial CE" w:eastAsia="Times New Roman" w:hAnsi="Arial CE" w:cs="Arial CE"/>
          <w:sz w:val="28"/>
          <w:szCs w:val="28"/>
          <w:lang w:eastAsia="pl-PL"/>
        </w:rPr>
        <w:br/>
      </w:r>
      <w:r w:rsidRPr="001A21E1">
        <w:rPr>
          <w:rFonts w:ascii="Arial CE" w:eastAsia="Times New Roman" w:hAnsi="Arial CE" w:cs="Arial CE"/>
          <w:b/>
          <w:bCs/>
          <w:sz w:val="28"/>
          <w:szCs w:val="28"/>
          <w:lang w:eastAsia="pl-PL"/>
        </w:rPr>
        <w:t>Numer ogłoszenia: 131130 - 2013; data zamieszczenia: 04.04.2013</w:t>
      </w:r>
      <w:r w:rsidRPr="001A21E1">
        <w:rPr>
          <w:rFonts w:ascii="Arial CE" w:eastAsia="Times New Roman" w:hAnsi="Arial CE" w:cs="Arial CE"/>
          <w:sz w:val="28"/>
          <w:szCs w:val="28"/>
          <w:lang w:eastAsia="pl-PL"/>
        </w:rPr>
        <w:br/>
        <w:t>OGŁOSZENIE O ZAMÓWIENIU - usługi</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Zamieszczanie ogłoszenia:</w:t>
      </w:r>
      <w:r w:rsidRPr="001A21E1">
        <w:rPr>
          <w:rFonts w:ascii="Arial CE" w:eastAsia="Times New Roman" w:hAnsi="Arial CE" w:cs="Arial CE"/>
          <w:sz w:val="20"/>
          <w:szCs w:val="20"/>
          <w:lang w:eastAsia="pl-PL"/>
        </w:rPr>
        <w:t xml:space="preserve"> obowiązkowe.</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Ogłoszenie dotyczy:</w:t>
      </w:r>
      <w:r w:rsidRPr="001A21E1">
        <w:rPr>
          <w:rFonts w:ascii="Arial CE" w:eastAsia="Times New Roman" w:hAnsi="Arial CE" w:cs="Arial CE"/>
          <w:sz w:val="20"/>
          <w:szCs w:val="20"/>
          <w:lang w:eastAsia="pl-PL"/>
        </w:rPr>
        <w:t xml:space="preserve"> zamówienia publicznego.</w:t>
      </w:r>
    </w:p>
    <w:p w:rsidR="001A21E1" w:rsidRPr="001A21E1" w:rsidRDefault="001A21E1" w:rsidP="001A21E1">
      <w:pPr>
        <w:spacing w:before="375" w:after="225" w:line="400" w:lineRule="atLeast"/>
        <w:rPr>
          <w:rFonts w:ascii="Arial CE" w:eastAsia="Times New Roman" w:hAnsi="Arial CE" w:cs="Arial CE"/>
          <w:b/>
          <w:bCs/>
          <w:sz w:val="24"/>
          <w:szCs w:val="24"/>
          <w:u w:val="single"/>
          <w:lang w:eastAsia="pl-PL"/>
        </w:rPr>
      </w:pPr>
      <w:r w:rsidRPr="001A21E1">
        <w:rPr>
          <w:rFonts w:ascii="Arial CE" w:eastAsia="Times New Roman" w:hAnsi="Arial CE" w:cs="Arial CE"/>
          <w:b/>
          <w:bCs/>
          <w:sz w:val="24"/>
          <w:szCs w:val="24"/>
          <w:u w:val="single"/>
          <w:lang w:eastAsia="pl-PL"/>
        </w:rPr>
        <w:t>SEKCJA I: ZAMAWIAJĄCY</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 1) NAZWA I ADRES:</w:t>
      </w:r>
      <w:r w:rsidRPr="001A21E1">
        <w:rPr>
          <w:rFonts w:ascii="Arial CE" w:eastAsia="Times New Roman" w:hAnsi="Arial CE" w:cs="Arial CE"/>
          <w:sz w:val="20"/>
          <w:szCs w:val="20"/>
          <w:lang w:eastAsia="pl-PL"/>
        </w:rPr>
        <w:t xml:space="preserve"> Poznańskie Towarzystwo Budownictwa Społecznego Sp. z o.o. , ul. Konfederacka 4, 60-281 Poznań, woj. wielkopolskie, tel. 61 850 83 40, faks 061 8523124.</w:t>
      </w:r>
    </w:p>
    <w:p w:rsidR="001A21E1" w:rsidRPr="001A21E1" w:rsidRDefault="001A21E1" w:rsidP="001A21E1">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Adres strony internetowej zamawiającego:</w:t>
      </w:r>
      <w:r w:rsidRPr="001A21E1">
        <w:rPr>
          <w:rFonts w:ascii="Arial CE" w:eastAsia="Times New Roman" w:hAnsi="Arial CE" w:cs="Arial CE"/>
          <w:sz w:val="20"/>
          <w:szCs w:val="20"/>
          <w:lang w:eastAsia="pl-PL"/>
        </w:rPr>
        <w:t xml:space="preserve"> www.ptbs.pl</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 2) RODZAJ ZAMAWIAJĄCEGO:</w:t>
      </w:r>
      <w:r w:rsidRPr="001A21E1">
        <w:rPr>
          <w:rFonts w:ascii="Arial CE" w:eastAsia="Times New Roman" w:hAnsi="Arial CE" w:cs="Arial CE"/>
          <w:sz w:val="20"/>
          <w:szCs w:val="20"/>
          <w:lang w:eastAsia="pl-PL"/>
        </w:rPr>
        <w:t xml:space="preserve"> Inny: Spółka z o.o..</w:t>
      </w:r>
    </w:p>
    <w:p w:rsidR="001A21E1" w:rsidRPr="001A21E1" w:rsidRDefault="001A21E1" w:rsidP="001A21E1">
      <w:pPr>
        <w:spacing w:before="375" w:after="225" w:line="400" w:lineRule="atLeast"/>
        <w:rPr>
          <w:rFonts w:ascii="Arial CE" w:eastAsia="Times New Roman" w:hAnsi="Arial CE" w:cs="Arial CE"/>
          <w:b/>
          <w:bCs/>
          <w:sz w:val="24"/>
          <w:szCs w:val="24"/>
          <w:u w:val="single"/>
          <w:lang w:eastAsia="pl-PL"/>
        </w:rPr>
      </w:pPr>
      <w:r w:rsidRPr="001A21E1">
        <w:rPr>
          <w:rFonts w:ascii="Arial CE" w:eastAsia="Times New Roman" w:hAnsi="Arial CE" w:cs="Arial CE"/>
          <w:b/>
          <w:bCs/>
          <w:sz w:val="24"/>
          <w:szCs w:val="24"/>
          <w:u w:val="single"/>
          <w:lang w:eastAsia="pl-PL"/>
        </w:rPr>
        <w:t>SEKCJA II: PRZEDMIOT ZAMÓWIENIA</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II.1) OKREŚLENIE PRZEDMIOTU ZAMÓWIENIA</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II.1.1) Nazwa nadana zamówieniu przez zamawiającego:</w:t>
      </w:r>
      <w:r w:rsidRPr="001A21E1">
        <w:rPr>
          <w:rFonts w:ascii="Arial CE" w:eastAsia="Times New Roman" w:hAnsi="Arial CE" w:cs="Arial CE"/>
          <w:sz w:val="20"/>
          <w:szCs w:val="20"/>
          <w:lang w:eastAsia="pl-PL"/>
        </w:rPr>
        <w:t xml:space="preserve"> Sprzątanie powierzchni wewnętrznych i zewnętrznych nieruchomości stanowiących zasoby Poznańskiego Towarzystwa Budownictwa Społecznego Sp. z o.o. usytuowanych w Poznaniu..</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II.1.2) Rodzaj zamówienia:</w:t>
      </w:r>
      <w:r w:rsidRPr="001A21E1">
        <w:rPr>
          <w:rFonts w:ascii="Arial CE" w:eastAsia="Times New Roman" w:hAnsi="Arial CE" w:cs="Arial CE"/>
          <w:sz w:val="20"/>
          <w:szCs w:val="20"/>
          <w:lang w:eastAsia="pl-PL"/>
        </w:rPr>
        <w:t xml:space="preserve"> usługi.</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II.1.4) Określenie przedmiotu oraz wielkości lub zakresu zamówienia:</w:t>
      </w:r>
      <w:r w:rsidRPr="001A21E1">
        <w:rPr>
          <w:rFonts w:ascii="Arial CE" w:eastAsia="Times New Roman" w:hAnsi="Arial CE" w:cs="Arial CE"/>
          <w:sz w:val="20"/>
          <w:szCs w:val="20"/>
          <w:lang w:eastAsia="pl-PL"/>
        </w:rPr>
        <w:t xml:space="preserve"> Przedmiotem zamówienia jest wykonywanie kompleksowych usług sprzątania powierzchni wewnętrznych i zewnętrznych wspólnych zasobów mieszkaniowych oraz wykonywanie usług pomocniczych. Postępowanie składa się z trzech części. Każda z części dotyczy zasobów mieszkaniowych w zależności od ich lokalizacji na terenie miasta Poznania: Część I- ul. Sikorskiego 12AB, 13, ul. Robocza 17ABC, 19, 21AB, Część II- ul. Szyperska 10, 10A, 10B, 10C, 11, 11A, ul. Piaskowa 6, 7, 8, ul. Naramowicka 211AB, ul. Drewlańska 10, Część III- ul. Grabowa 22A, 22B, 22C, ul. </w:t>
      </w:r>
      <w:r w:rsidRPr="001A21E1">
        <w:rPr>
          <w:rFonts w:ascii="Arial CE" w:eastAsia="Times New Roman" w:hAnsi="Arial CE" w:cs="Arial CE"/>
          <w:sz w:val="20"/>
          <w:szCs w:val="20"/>
          <w:lang w:eastAsia="pl-PL"/>
        </w:rPr>
        <w:lastRenderedPageBreak/>
        <w:t>Kosynierska 7ABCDEF, 10AB,12, 14, 16, 18, 20, 22, 24, 26, ul. Górczyńska 8, 8A, 10, 10A, 12, 12A, ul. Palacza 3, 3A, 5, 5A, Konfederacka 4,.</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II.1.6) Wspólny Słownik Zamówień (CPV):</w:t>
      </w:r>
      <w:r w:rsidRPr="001A21E1">
        <w:rPr>
          <w:rFonts w:ascii="Arial CE" w:eastAsia="Times New Roman" w:hAnsi="Arial CE" w:cs="Arial CE"/>
          <w:sz w:val="20"/>
          <w:szCs w:val="20"/>
          <w:lang w:eastAsia="pl-PL"/>
        </w:rPr>
        <w:t xml:space="preserve"> 90.91.00.00-9, 90.61.00.00-3, 90.90.00.00-6, 90.91.10.00-6, 90.91.12.00-8, 90.91.40.00-7.</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II.1.7) Czy dopuszcza się złożenie oferty częściowej:</w:t>
      </w:r>
      <w:r w:rsidRPr="001A21E1">
        <w:rPr>
          <w:rFonts w:ascii="Arial CE" w:eastAsia="Times New Roman" w:hAnsi="Arial CE" w:cs="Arial CE"/>
          <w:sz w:val="20"/>
          <w:szCs w:val="20"/>
          <w:lang w:eastAsia="pl-PL"/>
        </w:rPr>
        <w:t xml:space="preserve"> tak, liczba części: 3.</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II.1.8) Czy dopuszcza się złożenie oferty wariantowej:</w:t>
      </w:r>
      <w:r w:rsidRPr="001A21E1">
        <w:rPr>
          <w:rFonts w:ascii="Arial CE" w:eastAsia="Times New Roman" w:hAnsi="Arial CE" w:cs="Arial CE"/>
          <w:sz w:val="20"/>
          <w:szCs w:val="20"/>
          <w:lang w:eastAsia="pl-PL"/>
        </w:rPr>
        <w:t xml:space="preserve"> nie.</w:t>
      </w:r>
    </w:p>
    <w:p w:rsidR="001A21E1" w:rsidRPr="001A21E1" w:rsidRDefault="001A21E1" w:rsidP="001A21E1">
      <w:pPr>
        <w:spacing w:after="0" w:line="400" w:lineRule="atLeast"/>
        <w:rPr>
          <w:rFonts w:ascii="Arial CE" w:eastAsia="Times New Roman" w:hAnsi="Arial CE" w:cs="Arial CE"/>
          <w:sz w:val="20"/>
          <w:szCs w:val="20"/>
          <w:lang w:eastAsia="pl-PL"/>
        </w:rPr>
      </w:pP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II.2) CZAS TRWANIA ZAMÓWIENIA LUB TERMIN WYKONANIA:</w:t>
      </w:r>
      <w:r w:rsidRPr="001A21E1">
        <w:rPr>
          <w:rFonts w:ascii="Arial CE" w:eastAsia="Times New Roman" w:hAnsi="Arial CE" w:cs="Arial CE"/>
          <w:sz w:val="20"/>
          <w:szCs w:val="20"/>
          <w:lang w:eastAsia="pl-PL"/>
        </w:rPr>
        <w:t xml:space="preserve"> Zakończenie: 31.05.2015.</w:t>
      </w:r>
    </w:p>
    <w:p w:rsidR="001A21E1" w:rsidRPr="001A21E1" w:rsidRDefault="001A21E1" w:rsidP="001A21E1">
      <w:pPr>
        <w:spacing w:before="375" w:after="225" w:line="400" w:lineRule="atLeast"/>
        <w:rPr>
          <w:rFonts w:ascii="Arial CE" w:eastAsia="Times New Roman" w:hAnsi="Arial CE" w:cs="Arial CE"/>
          <w:b/>
          <w:bCs/>
          <w:sz w:val="24"/>
          <w:szCs w:val="24"/>
          <w:u w:val="single"/>
          <w:lang w:eastAsia="pl-PL"/>
        </w:rPr>
      </w:pPr>
      <w:r w:rsidRPr="001A21E1">
        <w:rPr>
          <w:rFonts w:ascii="Arial CE" w:eastAsia="Times New Roman" w:hAnsi="Arial CE" w:cs="Arial CE"/>
          <w:b/>
          <w:bCs/>
          <w:sz w:val="24"/>
          <w:szCs w:val="24"/>
          <w:u w:val="single"/>
          <w:lang w:eastAsia="pl-PL"/>
        </w:rPr>
        <w:t>SEKCJA III: INFORMACJE O CHARAKTERZE PRAWNYM, EKONOMICZNYM, FINANSOWYM I TECHNICZNYM</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III.1) WADIUM</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Informacja na temat wadium:</w:t>
      </w:r>
      <w:r w:rsidRPr="001A21E1">
        <w:rPr>
          <w:rFonts w:ascii="Arial CE" w:eastAsia="Times New Roman" w:hAnsi="Arial CE" w:cs="Arial CE"/>
          <w:sz w:val="20"/>
          <w:szCs w:val="20"/>
          <w:lang w:eastAsia="pl-PL"/>
        </w:rPr>
        <w:t xml:space="preserve"> Zamawiający wymaga wniesienia wadium. Oferta na poszczególne części postępowania musi być zabezpieczona wadium w </w:t>
      </w:r>
      <w:proofErr w:type="spellStart"/>
      <w:r w:rsidRPr="001A21E1">
        <w:rPr>
          <w:rFonts w:ascii="Arial CE" w:eastAsia="Times New Roman" w:hAnsi="Arial CE" w:cs="Arial CE"/>
          <w:sz w:val="20"/>
          <w:szCs w:val="20"/>
          <w:lang w:eastAsia="pl-PL"/>
        </w:rPr>
        <w:t>wysokościCzęść</w:t>
      </w:r>
      <w:proofErr w:type="spellEnd"/>
      <w:r w:rsidRPr="001A21E1">
        <w:rPr>
          <w:rFonts w:ascii="Arial CE" w:eastAsia="Times New Roman" w:hAnsi="Arial CE" w:cs="Arial CE"/>
          <w:sz w:val="20"/>
          <w:szCs w:val="20"/>
          <w:lang w:eastAsia="pl-PL"/>
        </w:rPr>
        <w:t xml:space="preserve"> I- 1500,00 zł Część II- 1 730,00 zł Część III- 1 960,00 zł np. wykonawca składający ofertę na cz. I, II, III wpłaca wadium w wysokościach podanych wyżej na części I, II, III. Oferta nie zabezpieczona akceptowalną formą wadium (art. 45 ust.6 </w:t>
      </w:r>
      <w:proofErr w:type="spellStart"/>
      <w:r w:rsidRPr="001A21E1">
        <w:rPr>
          <w:rFonts w:ascii="Arial CE" w:eastAsia="Times New Roman" w:hAnsi="Arial CE" w:cs="Arial CE"/>
          <w:sz w:val="20"/>
          <w:szCs w:val="20"/>
          <w:lang w:eastAsia="pl-PL"/>
        </w:rPr>
        <w:t>Pzp</w:t>
      </w:r>
      <w:proofErr w:type="spellEnd"/>
      <w:r w:rsidRPr="001A21E1">
        <w:rPr>
          <w:rFonts w:ascii="Arial CE" w:eastAsia="Times New Roman" w:hAnsi="Arial CE" w:cs="Arial CE"/>
          <w:sz w:val="20"/>
          <w:szCs w:val="20"/>
          <w:lang w:eastAsia="pl-PL"/>
        </w:rPr>
        <w:t xml:space="preserve">), zostanie odrzucona bez rozpatrywania. Wadium musi obejmować okres związania ofertą tj. 30 dni od terminu składania ofert. Termin wniesienia wadium upływa dnia 15.04.2013 r. o godz. 12.00. Oznacza to, że w terminie wniesienia wadium na koncie zamawiającego muszą znaleźć się środki pieniężne, a w przypadku innych form, oryginał dokumentu stwierdzającego wniesienie wadium należy dostarczyć do zamawiającego przed terminem składania ofert. W przypadku wnoszenia wadium w formie pieniężnej za termin wniesienia wadium przyjmuje się datę uznania rachunku bankowego zamawiającego. Wadium wnoszone w formie pieniężnej należy wpłacić na rachunek zamawiającego 42 1130 1088 0002 0417 0020 0001. Na przelewie należy umieścić informację wadium- sprzątanie część x należy podać numery części na które składa się ofertę. Wadium można wnieść w formie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ust.5 pkt 2 ustawy z dnia 9 listopada 2000 r. o utworzeniu Polskiej Agencji Rozwoju Przedsiębiorczości ( </w:t>
      </w:r>
      <w:proofErr w:type="spellStart"/>
      <w:r w:rsidRPr="001A21E1">
        <w:rPr>
          <w:rFonts w:ascii="Arial CE" w:eastAsia="Times New Roman" w:hAnsi="Arial CE" w:cs="Arial CE"/>
          <w:sz w:val="20"/>
          <w:szCs w:val="20"/>
          <w:lang w:eastAsia="pl-PL"/>
        </w:rPr>
        <w:t>Dz.U</w:t>
      </w:r>
      <w:proofErr w:type="spellEnd"/>
      <w:r w:rsidRPr="001A21E1">
        <w:rPr>
          <w:rFonts w:ascii="Arial CE" w:eastAsia="Times New Roman" w:hAnsi="Arial CE" w:cs="Arial CE"/>
          <w:sz w:val="20"/>
          <w:szCs w:val="20"/>
          <w:lang w:eastAsia="pl-PL"/>
        </w:rPr>
        <w:t xml:space="preserve">. Nr 109, poz. 1158, z </w:t>
      </w:r>
      <w:proofErr w:type="spellStart"/>
      <w:r w:rsidRPr="001A21E1">
        <w:rPr>
          <w:rFonts w:ascii="Arial CE" w:eastAsia="Times New Roman" w:hAnsi="Arial CE" w:cs="Arial CE"/>
          <w:sz w:val="20"/>
          <w:szCs w:val="20"/>
          <w:lang w:eastAsia="pl-PL"/>
        </w:rPr>
        <w:t>późn</w:t>
      </w:r>
      <w:proofErr w:type="spellEnd"/>
      <w:r w:rsidRPr="001A21E1">
        <w:rPr>
          <w:rFonts w:ascii="Arial CE" w:eastAsia="Times New Roman" w:hAnsi="Arial CE" w:cs="Arial CE"/>
          <w:sz w:val="20"/>
          <w:szCs w:val="20"/>
          <w:lang w:eastAsia="pl-PL"/>
        </w:rPr>
        <w:t xml:space="preserve">. zmianami). Wadium będzie zwrócone w terminie i na warunkach wskazanych w art. 46 ust. 1, 1a i 2 ustawy Prawo zamówień publicznych. Zamawiający żąda ponownego wniesienia wadium przez wykonawców, którym zwrócono wadium na podstawie art. 46 ust. 3, jeżeli w wyniku ostatecznego rozstrzygnięcia protestu unieważniono czynność wykluczenia </w:t>
      </w:r>
      <w:r w:rsidRPr="001A21E1">
        <w:rPr>
          <w:rFonts w:ascii="Arial CE" w:eastAsia="Times New Roman" w:hAnsi="Arial CE" w:cs="Arial CE"/>
          <w:sz w:val="20"/>
          <w:szCs w:val="20"/>
          <w:lang w:eastAsia="pl-PL"/>
        </w:rPr>
        <w:lastRenderedPageBreak/>
        <w:t xml:space="preserve">wykonawcy lub odrzucenia oferty. Wykonawcy wnoszą wadium w terminie określonym przez zamawiającego.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Zamawiający zatrzymuje wadium wraz z odsetkami jeżeli wykonawca, którego oferta została wybrana: odmówi podpisania umowy w sprawie zamówienia publicznego na warunkach określonych w ofercie, nie wniósł wymaganego zabezpieczenia należytego wykonania umowy, zawarcie umowy w sprawie zamówienia publicznego stanie się niemożliwe z przyczyn leżących po stronie wykonawcy oraz w przypadku określonym w art. 46 ust. 4 a Ustawy </w:t>
      </w:r>
      <w:proofErr w:type="spellStart"/>
      <w:r w:rsidRPr="001A21E1">
        <w:rPr>
          <w:rFonts w:ascii="Arial CE" w:eastAsia="Times New Roman" w:hAnsi="Arial CE" w:cs="Arial CE"/>
          <w:sz w:val="20"/>
          <w:szCs w:val="20"/>
          <w:lang w:eastAsia="pl-PL"/>
        </w:rPr>
        <w:t>Pzp</w:t>
      </w:r>
      <w:proofErr w:type="spellEnd"/>
      <w:r w:rsidRPr="001A21E1">
        <w:rPr>
          <w:rFonts w:ascii="Arial CE" w:eastAsia="Times New Roman" w:hAnsi="Arial CE" w:cs="Arial CE"/>
          <w:sz w:val="20"/>
          <w:szCs w:val="20"/>
          <w:lang w:eastAsia="pl-PL"/>
        </w:rPr>
        <w:t>.</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III.2) ZALICZKI</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III.3) WARUNKI UDZIAŁU W POSTĘPOWANIU ORAZ OPIS SPOSOBU DOKONYWANIA OCENY SPEŁNIANIA TYCH WARUNKÓW</w:t>
      </w:r>
    </w:p>
    <w:p w:rsidR="001A21E1" w:rsidRPr="001A21E1" w:rsidRDefault="001A21E1" w:rsidP="001A21E1">
      <w:pPr>
        <w:numPr>
          <w:ilvl w:val="0"/>
          <w:numId w:val="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A21E1" w:rsidRPr="001A21E1" w:rsidRDefault="001A21E1" w:rsidP="001A21E1">
      <w:p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Opis sposobu dokonywania oceny spełniania tego warunku</w:t>
      </w:r>
    </w:p>
    <w:p w:rsidR="001A21E1" w:rsidRPr="001A21E1" w:rsidRDefault="001A21E1" w:rsidP="001A21E1">
      <w:pPr>
        <w:numPr>
          <w:ilvl w:val="1"/>
          <w:numId w:val="2"/>
        </w:numPr>
        <w:spacing w:after="0" w:line="400" w:lineRule="atLeast"/>
        <w:ind w:left="11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Działalność prowadzona na potrzeby wykonania przedmiotu zamówienia nie wymaga posiadania specjalnych uprawnień.</w:t>
      </w:r>
    </w:p>
    <w:p w:rsidR="001A21E1" w:rsidRPr="001A21E1" w:rsidRDefault="001A21E1" w:rsidP="001A21E1">
      <w:pPr>
        <w:numPr>
          <w:ilvl w:val="0"/>
          <w:numId w:val="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III.3.2) Wiedza i doświadczenie</w:t>
      </w:r>
    </w:p>
    <w:p w:rsidR="001A21E1" w:rsidRPr="001A21E1" w:rsidRDefault="001A21E1" w:rsidP="001A21E1">
      <w:p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Opis sposobu dokonywania oceny spełniania tego warunku</w:t>
      </w:r>
    </w:p>
    <w:p w:rsidR="001A21E1" w:rsidRPr="001A21E1" w:rsidRDefault="001A21E1" w:rsidP="001A21E1">
      <w:pPr>
        <w:numPr>
          <w:ilvl w:val="1"/>
          <w:numId w:val="2"/>
        </w:numPr>
        <w:spacing w:after="0" w:line="400" w:lineRule="atLeast"/>
        <w:ind w:left="11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Wykonawca winien wykazać, że wykonał (lub obecnie wykonuje) w okresie ostatnich 3 lat przed upływem terminu składania ofert, a jeżeli okres prowadzenia działalności jest krótszy, w tym okresie, co najmniej jedną usługę wykonywaną w ramach jednej umowy, polegającą na sprzątaniu pomieszczeń wewnętrznych o powierzchni nie mniejszej niż 10 000 m kw. i zewnętrznych o powierzchni nie mniejszej niż 4 000 m kw. W przypadku wspólnego ubiegania się o udzielenie niniejszego zamówienia przez dwóch lub więcej wykonawców, co najmniej jeden wykonawca musi spełniać ten warunek. W celu potwierdzenia spełnienia tego warunku wykonawcy zobowiązani są przedłożyć dokumenty: - oświadczenie wykonawcy o spełnieniu warunków udziału w postępowaniu, o których mowa w art. 22 ust. 1 ustawy </w:t>
      </w:r>
      <w:proofErr w:type="spellStart"/>
      <w:r w:rsidRPr="001A21E1">
        <w:rPr>
          <w:rFonts w:ascii="Arial CE" w:eastAsia="Times New Roman" w:hAnsi="Arial CE" w:cs="Arial CE"/>
          <w:sz w:val="20"/>
          <w:szCs w:val="20"/>
          <w:lang w:eastAsia="pl-PL"/>
        </w:rPr>
        <w:t>Pzp</w:t>
      </w:r>
      <w:proofErr w:type="spellEnd"/>
      <w:r w:rsidRPr="001A21E1">
        <w:rPr>
          <w:rFonts w:ascii="Arial CE" w:eastAsia="Times New Roman" w:hAnsi="Arial CE" w:cs="Arial CE"/>
          <w:sz w:val="20"/>
          <w:szCs w:val="20"/>
          <w:lang w:eastAsia="pl-PL"/>
        </w:rPr>
        <w:t xml:space="preserve"> (załącznik nr 2 do SIWZ), - wykaz wszystkich wykonanych, a w przypadku świadczeń okresowych lub ciągłych również wykonywanych, usług w zakresie niezbędnym do wykazania spełnienia warunku wiedzy i doświadczenia w okresie ostatnich trzech lat przed upływem terminu składania ofert, a jeżeli okres prowadzenia działalności jest krótszy- w tym okresie, z podaniem ich wartości, </w:t>
      </w:r>
      <w:r w:rsidRPr="001A21E1">
        <w:rPr>
          <w:rFonts w:ascii="Arial CE" w:eastAsia="Times New Roman" w:hAnsi="Arial CE" w:cs="Arial CE"/>
          <w:sz w:val="20"/>
          <w:szCs w:val="20"/>
          <w:lang w:eastAsia="pl-PL"/>
        </w:rPr>
        <w:lastRenderedPageBreak/>
        <w:t>powierzchni wewnętrznej i zewnętrznej przedmiotu, dat wykonania i odbiorców oraz załączeniem dokumentów potwierdzających, że usługi te zostały wykonane lub są wykonywane należycie lub nienależycie.</w:t>
      </w:r>
    </w:p>
    <w:p w:rsidR="001A21E1" w:rsidRPr="001A21E1" w:rsidRDefault="001A21E1" w:rsidP="001A21E1">
      <w:pPr>
        <w:numPr>
          <w:ilvl w:val="0"/>
          <w:numId w:val="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III.3.3) Potencjał techniczny</w:t>
      </w:r>
    </w:p>
    <w:p w:rsidR="001A21E1" w:rsidRPr="001A21E1" w:rsidRDefault="001A21E1" w:rsidP="001A21E1">
      <w:p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Opis sposobu dokonywania oceny spełniania tego warunku</w:t>
      </w:r>
    </w:p>
    <w:p w:rsidR="001A21E1" w:rsidRPr="001A21E1" w:rsidRDefault="001A21E1" w:rsidP="001A21E1">
      <w:pPr>
        <w:numPr>
          <w:ilvl w:val="1"/>
          <w:numId w:val="2"/>
        </w:numPr>
        <w:spacing w:after="0" w:line="400" w:lineRule="atLeast"/>
        <w:ind w:left="11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Zamawiający wymaga aby w zakresie dotyczącego dysponowania potencjałem technicznym Wykonawca posiadał lub miał możliwość posiadania w trakcie realizacji zamówienia: maszyny czyszcząco- polerującej, urządzenia do odśnieżania chodników i jezdni, zestawów do czyszczenia ręcznego gwarantujących efektywne usuwanie zabrudzeń. Zamawiający uzna ten warunek za spełniony jeżeli Wykonawca złoży oświadczenie, że posiada </w:t>
      </w:r>
      <w:proofErr w:type="spellStart"/>
      <w:r w:rsidRPr="001A21E1">
        <w:rPr>
          <w:rFonts w:ascii="Arial CE" w:eastAsia="Times New Roman" w:hAnsi="Arial CE" w:cs="Arial CE"/>
          <w:sz w:val="20"/>
          <w:szCs w:val="20"/>
          <w:lang w:eastAsia="pl-PL"/>
        </w:rPr>
        <w:t>ww</w:t>
      </w:r>
      <w:proofErr w:type="spellEnd"/>
      <w:r w:rsidRPr="001A21E1">
        <w:rPr>
          <w:rFonts w:ascii="Arial CE" w:eastAsia="Times New Roman" w:hAnsi="Arial CE" w:cs="Arial CE"/>
          <w:sz w:val="20"/>
          <w:szCs w:val="20"/>
          <w:lang w:eastAsia="pl-PL"/>
        </w:rPr>
        <w:t xml:space="preserve"> urządzenia i sprzęt lub że w trakcie realizacji zamówienia będzie takie urządzenia i sprzęt posiadał.</w:t>
      </w:r>
    </w:p>
    <w:p w:rsidR="001A21E1" w:rsidRPr="001A21E1" w:rsidRDefault="001A21E1" w:rsidP="001A21E1">
      <w:pPr>
        <w:numPr>
          <w:ilvl w:val="0"/>
          <w:numId w:val="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III.3.4) Osoby zdolne do wykonania zamówienia</w:t>
      </w:r>
    </w:p>
    <w:p w:rsidR="001A21E1" w:rsidRPr="001A21E1" w:rsidRDefault="001A21E1" w:rsidP="001A21E1">
      <w:p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Opis sposobu dokonywania oceny spełniania tego warunku</w:t>
      </w:r>
    </w:p>
    <w:p w:rsidR="001A21E1" w:rsidRPr="001A21E1" w:rsidRDefault="001A21E1" w:rsidP="001A21E1">
      <w:pPr>
        <w:numPr>
          <w:ilvl w:val="1"/>
          <w:numId w:val="2"/>
        </w:numPr>
        <w:spacing w:after="0" w:line="400" w:lineRule="atLeast"/>
        <w:ind w:left="11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Zamawiający nie określa tego warunku.</w:t>
      </w:r>
    </w:p>
    <w:p w:rsidR="001A21E1" w:rsidRPr="001A21E1" w:rsidRDefault="001A21E1" w:rsidP="001A21E1">
      <w:pPr>
        <w:numPr>
          <w:ilvl w:val="0"/>
          <w:numId w:val="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III.3.5) Sytuacja ekonomiczna i finansowa</w:t>
      </w:r>
    </w:p>
    <w:p w:rsidR="001A21E1" w:rsidRPr="001A21E1" w:rsidRDefault="001A21E1" w:rsidP="001A21E1">
      <w:p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Opis sposobu dokonywania oceny spełniania tego warunku</w:t>
      </w:r>
    </w:p>
    <w:p w:rsidR="001A21E1" w:rsidRPr="001A21E1" w:rsidRDefault="001A21E1" w:rsidP="001A21E1">
      <w:pPr>
        <w:numPr>
          <w:ilvl w:val="1"/>
          <w:numId w:val="2"/>
        </w:numPr>
        <w:spacing w:after="0" w:line="400" w:lineRule="atLeast"/>
        <w:ind w:left="11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Zamawiający wymaga, aby wykonawca przedstawił opłacona polisę na kwotę minimum 30 000,00 zł, a w przypadku jej braku inny dokument potwierdzający, że wykonawca jest ubezpieczony od odpowiedzialności cywilnej w zakresie prowadzonej działalności związanej z przedmiotem zamówienia.</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A21E1" w:rsidRPr="001A21E1" w:rsidRDefault="001A21E1" w:rsidP="001A21E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1A21E1">
        <w:rPr>
          <w:rFonts w:ascii="Arial CE" w:eastAsia="Times New Roman" w:hAnsi="Arial CE" w:cs="Arial CE"/>
          <w:sz w:val="20"/>
          <w:szCs w:val="20"/>
          <w:lang w:eastAsia="pl-PL"/>
        </w:rPr>
        <w:lastRenderedPageBreak/>
        <w:t xml:space="preserve">wykonane, oraz załączeniem dowodów, czy zostały wykonane lub są wykonywane należycie; </w:t>
      </w:r>
    </w:p>
    <w:p w:rsidR="001A21E1" w:rsidRPr="001A21E1" w:rsidRDefault="001A21E1" w:rsidP="001A21E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1A21E1">
        <w:rPr>
          <w:rFonts w:ascii="Arial CE" w:eastAsia="Times New Roman" w:hAnsi="Arial CE" w:cs="Arial CE"/>
          <w:sz w:val="20"/>
          <w:szCs w:val="20"/>
          <w:lang w:eastAsia="pl-PL"/>
        </w:rPr>
        <w:br/>
        <w:t xml:space="preserve">wykaz wszystkich wykonanych, a w przypadku świadczeń okresowych lub ciągłych również wykonywanych, usług w zakresie niezbędnym do wykazania spełnienia warunku wiedzy i doświadczenia w okresie ostatnich trzech lat przed upływem terminu składania ofert, a jeżeli okres prowadzenia działalności jest krótszy- w tym okresie, z podaniem ich wartości, powierzchni wewnętrznej i zewnętrznej przedmiotu, dat wykonania i odbiorców oraz załączeniem dokumentów potwierdzających, że usługi te zostały wykonane lub są wykonywane należycie lub nienależycie.; </w:t>
      </w:r>
    </w:p>
    <w:p w:rsidR="001A21E1" w:rsidRPr="001A21E1" w:rsidRDefault="001A21E1" w:rsidP="001A21E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A21E1" w:rsidRPr="001A21E1" w:rsidRDefault="001A21E1" w:rsidP="001A21E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opłaconą polisę, a w przypadku jej braku, inny dokument potwierdzający, że inny podmiot jest ubezpieczony od odpowiedzialności cywilnej w zakresie prowadzonej działalności związanej z przedmiotem zamówienia; </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III.4.2) W zakresie potwierdzenia niepodlegania wykluczeniu na podstawie art. 24 ust. 1 ustawy, należy przedłożyć:</w:t>
      </w:r>
    </w:p>
    <w:p w:rsidR="001A21E1" w:rsidRPr="001A21E1" w:rsidRDefault="001A21E1" w:rsidP="001A21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oświadczenie o braku podstaw do wykluczenia; </w:t>
      </w:r>
    </w:p>
    <w:p w:rsidR="001A21E1" w:rsidRPr="001A21E1" w:rsidRDefault="001A21E1" w:rsidP="001A21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1A21E1" w:rsidRPr="001A21E1" w:rsidRDefault="001A21E1" w:rsidP="001A21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lastRenderedPageBreak/>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A21E1" w:rsidRPr="001A21E1" w:rsidRDefault="001A21E1" w:rsidP="001A21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A21E1" w:rsidRPr="001A21E1" w:rsidRDefault="001A21E1" w:rsidP="001A21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 </w:t>
      </w:r>
    </w:p>
    <w:p w:rsidR="001A21E1" w:rsidRPr="001A21E1" w:rsidRDefault="001A21E1" w:rsidP="001A21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aktualną informację z Krajowego Rejestru Karnego w zakresie określonym w art. 24 ust. 1 pkt 9 ustawy, wystawioną nie wcześniej niż 6 miesięcy przed upływem terminu składania wniosków o dopuszczenie do udziału w postępowaniu o udzielenie zamówienia albo składania ofert; </w:t>
      </w:r>
    </w:p>
    <w:p w:rsidR="001A21E1" w:rsidRPr="001A21E1" w:rsidRDefault="001A21E1" w:rsidP="001A21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t>III.4.3) Dokumenty podmiotów zagranicznych</w:t>
      </w: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t>Jeżeli wykonawca ma siedzibę lub miejsce zamieszkania poza terytorium Rzeczypospolitej Polskiej, przedkłada:</w:t>
      </w: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t>III.4.3.1) dokument wystawiony w kraju, w którym ma siedzibę lub miejsce zamieszkania potwierdzający, że:</w:t>
      </w:r>
    </w:p>
    <w:p w:rsidR="001A21E1" w:rsidRPr="001A21E1" w:rsidRDefault="001A21E1" w:rsidP="001A21E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lastRenderedPageBreak/>
        <w:t xml:space="preserve">nie otwarto jego likwidacji ani nie ogłoszono upadłości - wystawiony nie wcześniej niż 6 miesięcy przed upływem terminu składania wniosków o dopuszczenie do udziału w postępowaniu o udzielenie zamówienia albo składania ofert; </w:t>
      </w:r>
    </w:p>
    <w:p w:rsidR="001A21E1" w:rsidRPr="001A21E1" w:rsidRDefault="001A21E1" w:rsidP="001A21E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1A21E1" w:rsidRPr="001A21E1" w:rsidRDefault="001A21E1" w:rsidP="001A21E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t>III.4.3.2)</w:t>
      </w:r>
    </w:p>
    <w:p w:rsidR="001A21E1" w:rsidRPr="001A21E1" w:rsidRDefault="001A21E1" w:rsidP="001A21E1">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 </w:t>
      </w:r>
    </w:p>
    <w:p w:rsidR="001A21E1" w:rsidRPr="001A21E1" w:rsidRDefault="001A21E1" w:rsidP="001A21E1">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 </w:t>
      </w: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t>III.4.4) Dokumenty dotyczące przynależności do tej samej grupy kapitałowej</w:t>
      </w:r>
    </w:p>
    <w:p w:rsidR="001A21E1" w:rsidRPr="001A21E1" w:rsidRDefault="001A21E1" w:rsidP="001A21E1">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1A21E1" w:rsidRPr="001A21E1" w:rsidRDefault="001A21E1" w:rsidP="001A21E1">
      <w:pPr>
        <w:spacing w:after="0" w:line="400" w:lineRule="atLeast"/>
        <w:rPr>
          <w:rFonts w:ascii="Arial CE" w:eastAsia="Times New Roman" w:hAnsi="Arial CE" w:cs="Arial CE"/>
          <w:sz w:val="20"/>
          <w:szCs w:val="20"/>
          <w:lang w:eastAsia="pl-PL"/>
        </w:rPr>
      </w:pP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lastRenderedPageBreak/>
        <w:t>W zakresie potwierdzenia, że oferowane roboty budowlane, dostawy lub usługi odpowiadają określonym wymaganiom należy przedłożyć:</w:t>
      </w:r>
    </w:p>
    <w:p w:rsidR="001A21E1" w:rsidRPr="001A21E1" w:rsidRDefault="001A21E1" w:rsidP="001A21E1">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 xml:space="preserve">inne dokumenty </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III.6) INNE DOKUMENTY</w:t>
      </w:r>
    </w:p>
    <w:p w:rsidR="001A21E1" w:rsidRPr="001A21E1" w:rsidRDefault="001A21E1" w:rsidP="001A21E1">
      <w:pPr>
        <w:spacing w:after="0" w:line="400" w:lineRule="atLeast"/>
        <w:ind w:left="225"/>
        <w:rPr>
          <w:rFonts w:ascii="Arial CE" w:eastAsia="Times New Roman" w:hAnsi="Arial CE" w:cs="Arial CE"/>
          <w:b/>
          <w:bCs/>
          <w:sz w:val="20"/>
          <w:szCs w:val="20"/>
          <w:lang w:eastAsia="pl-PL"/>
        </w:rPr>
      </w:pPr>
      <w:r w:rsidRPr="001A21E1">
        <w:rPr>
          <w:rFonts w:ascii="Arial CE" w:eastAsia="Times New Roman" w:hAnsi="Arial CE" w:cs="Arial CE"/>
          <w:b/>
          <w:bCs/>
          <w:sz w:val="20"/>
          <w:szCs w:val="20"/>
          <w:lang w:eastAsia="pl-PL"/>
        </w:rPr>
        <w:t>Inne dokumenty niewymienione w pkt III.4) albo w pkt III.5)</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1)formularz ofertowy, 2)pełnomocnictwo dla osoby lub osób podpisującej lub podpisujących ofertę do podejmowania zobowiązań w imieniu wykonawcy składającego ofertę, gdy prawo do podpisania oferty nie wynika z innych dokumentów do niej załączonych- w formie oryginału lub kserokopii potwierdzonej za zgodność z oryginałem przez notariusza, 3)w przypadku złożenia oferty wspólnej przez wykonawców, należy przedstawić pełnomocnictwo ustanawiające do reprezentowania wykonawców w postępowaniu i zawarcia umowy w sprawie zamówienia publicznego- w formie oryginału lub kserokopii potwierdzonej za zgodność z oryginałem przez notariusza, 4)Wykaz prac, które będą zlecane podwykonawcom - wzór załącznik nr 4 do SIWZ. 5)Dowód wniesienia wadium, 6)Jeżeli wykonawca polegać będzie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formie oryginału lub kserokopii potwierdzonej za zgodność z oryginałem przez notariusza, 7)W przypadku złożenia wspólnej oferty przez kilka podmiotów, każdy z nich zobowiązany jest przedstawić dokumenty wskazujące na brak podstaw do jego wykluczenia. Dokumenty dotyczące spełnienia warunków udziału w postępowaniu, podmioty składają wspólnie, tj. warunki w nich określone są spełnione, gdy podmioty składające wspólną ofertę spełniają ją łącznie.</w:t>
      </w:r>
    </w:p>
    <w:p w:rsidR="001A21E1" w:rsidRPr="001A21E1" w:rsidRDefault="001A21E1" w:rsidP="001A21E1">
      <w:pPr>
        <w:spacing w:before="375" w:after="225" w:line="400" w:lineRule="atLeast"/>
        <w:rPr>
          <w:rFonts w:ascii="Arial CE" w:eastAsia="Times New Roman" w:hAnsi="Arial CE" w:cs="Arial CE"/>
          <w:b/>
          <w:bCs/>
          <w:sz w:val="24"/>
          <w:szCs w:val="24"/>
          <w:u w:val="single"/>
          <w:lang w:eastAsia="pl-PL"/>
        </w:rPr>
      </w:pPr>
      <w:r w:rsidRPr="001A21E1">
        <w:rPr>
          <w:rFonts w:ascii="Arial CE" w:eastAsia="Times New Roman" w:hAnsi="Arial CE" w:cs="Arial CE"/>
          <w:b/>
          <w:bCs/>
          <w:sz w:val="24"/>
          <w:szCs w:val="24"/>
          <w:u w:val="single"/>
          <w:lang w:eastAsia="pl-PL"/>
        </w:rPr>
        <w:t>SEKCJA IV: PROCEDURA</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IV.1) TRYB UDZIELENIA ZAMÓWIENIA</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IV.1.1) Tryb udzielenia zamówienia:</w:t>
      </w:r>
      <w:r w:rsidRPr="001A21E1">
        <w:rPr>
          <w:rFonts w:ascii="Arial CE" w:eastAsia="Times New Roman" w:hAnsi="Arial CE" w:cs="Arial CE"/>
          <w:sz w:val="20"/>
          <w:szCs w:val="20"/>
          <w:lang w:eastAsia="pl-PL"/>
        </w:rPr>
        <w:t xml:space="preserve"> przetarg nieograniczony.</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IV.2) KRYTERIA OCENY OFERT</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 xml:space="preserve">IV.2.1) Kryteria oceny ofert: </w:t>
      </w:r>
      <w:r w:rsidRPr="001A21E1">
        <w:rPr>
          <w:rFonts w:ascii="Arial CE" w:eastAsia="Times New Roman" w:hAnsi="Arial CE" w:cs="Arial CE"/>
          <w:sz w:val="20"/>
          <w:szCs w:val="20"/>
          <w:lang w:eastAsia="pl-PL"/>
        </w:rPr>
        <w:t>najniższa cena.</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IV.3) ZMIANA UMOWY</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lastRenderedPageBreak/>
        <w:t>Dopuszczalne zmiany postanowień umowy oraz określenie warunków zmian</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sz w:val="20"/>
          <w:szCs w:val="20"/>
          <w:lang w:eastAsia="pl-PL"/>
        </w:rPr>
        <w:t>Zmiany zapisów umowy mogą być wprowadzone na zasadach obowiązujących w art. 144 ust.1. Ustawy Prawa zamówień publicznych, w formie pisemnej (aneks do umowy). Zamawiający dopuszcza również zmianę wynagrodzenia umownego Wykonawcy w przypadku ustawowej zmiany powszechnie obowiązujących przepisów w zakresie wysokości stawki podatku od towarów i usług na przedmiot zamówienia.</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IV.4) INFORMACJE ADMINISTRACYJNE</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IV.4.1)</w:t>
      </w:r>
      <w:r w:rsidRPr="001A21E1">
        <w:rPr>
          <w:rFonts w:ascii="Arial CE" w:eastAsia="Times New Roman" w:hAnsi="Arial CE" w:cs="Arial CE"/>
          <w:sz w:val="20"/>
          <w:szCs w:val="20"/>
          <w:lang w:eastAsia="pl-PL"/>
        </w:rPr>
        <w:t xml:space="preserve"> </w:t>
      </w:r>
      <w:r w:rsidRPr="001A21E1">
        <w:rPr>
          <w:rFonts w:ascii="Arial CE" w:eastAsia="Times New Roman" w:hAnsi="Arial CE" w:cs="Arial CE"/>
          <w:b/>
          <w:bCs/>
          <w:sz w:val="20"/>
          <w:szCs w:val="20"/>
          <w:lang w:eastAsia="pl-PL"/>
        </w:rPr>
        <w:t>Adres strony internetowej, na której jest dostępna specyfikacja istotnych warunków zamówienia:</w:t>
      </w:r>
      <w:r w:rsidRPr="001A21E1">
        <w:rPr>
          <w:rFonts w:ascii="Arial CE" w:eastAsia="Times New Roman" w:hAnsi="Arial CE" w:cs="Arial CE"/>
          <w:sz w:val="20"/>
          <w:szCs w:val="20"/>
          <w:lang w:eastAsia="pl-PL"/>
        </w:rPr>
        <w:t xml:space="preserve"> www.ptbs.pl</w:t>
      </w:r>
      <w:r w:rsidRPr="001A21E1">
        <w:rPr>
          <w:rFonts w:ascii="Arial CE" w:eastAsia="Times New Roman" w:hAnsi="Arial CE" w:cs="Arial CE"/>
          <w:sz w:val="20"/>
          <w:szCs w:val="20"/>
          <w:lang w:eastAsia="pl-PL"/>
        </w:rPr>
        <w:br/>
      </w:r>
      <w:r w:rsidRPr="001A21E1">
        <w:rPr>
          <w:rFonts w:ascii="Arial CE" w:eastAsia="Times New Roman" w:hAnsi="Arial CE" w:cs="Arial CE"/>
          <w:b/>
          <w:bCs/>
          <w:sz w:val="20"/>
          <w:szCs w:val="20"/>
          <w:lang w:eastAsia="pl-PL"/>
        </w:rPr>
        <w:t>Specyfikację istotnych warunków zamówienia można uzyskać pod adresem:</w:t>
      </w:r>
      <w:r w:rsidRPr="001A21E1">
        <w:rPr>
          <w:rFonts w:ascii="Arial CE" w:eastAsia="Times New Roman" w:hAnsi="Arial CE" w:cs="Arial CE"/>
          <w:sz w:val="20"/>
          <w:szCs w:val="20"/>
          <w:lang w:eastAsia="pl-PL"/>
        </w:rPr>
        <w:t xml:space="preserve"> Poznańskie Towarzystwo Budownictwa Społecznego Sp. z o.o. 60-281 </w:t>
      </w:r>
      <w:proofErr w:type="spellStart"/>
      <w:r w:rsidRPr="001A21E1">
        <w:rPr>
          <w:rFonts w:ascii="Arial CE" w:eastAsia="Times New Roman" w:hAnsi="Arial CE" w:cs="Arial CE"/>
          <w:sz w:val="20"/>
          <w:szCs w:val="20"/>
          <w:lang w:eastAsia="pl-PL"/>
        </w:rPr>
        <w:t>Poznan</w:t>
      </w:r>
      <w:proofErr w:type="spellEnd"/>
      <w:r w:rsidRPr="001A21E1">
        <w:rPr>
          <w:rFonts w:ascii="Arial CE" w:eastAsia="Times New Roman" w:hAnsi="Arial CE" w:cs="Arial CE"/>
          <w:sz w:val="20"/>
          <w:szCs w:val="20"/>
          <w:lang w:eastAsia="pl-PL"/>
        </w:rPr>
        <w:t>, ul. Konfederacka 4.</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IV.4.4) Termin składania wniosków o dopuszczenie do udziału w postępowaniu lub ofert:</w:t>
      </w:r>
      <w:r w:rsidRPr="001A21E1">
        <w:rPr>
          <w:rFonts w:ascii="Arial CE" w:eastAsia="Times New Roman" w:hAnsi="Arial CE" w:cs="Arial CE"/>
          <w:sz w:val="20"/>
          <w:szCs w:val="20"/>
          <w:lang w:eastAsia="pl-PL"/>
        </w:rPr>
        <w:t xml:space="preserve"> 15.04.2013 godzina 12:00, miejsce: Poznańskie Towarzystwo Budownictwa Społecznego Sp. z o.o. 60-281 </w:t>
      </w:r>
      <w:proofErr w:type="spellStart"/>
      <w:r w:rsidRPr="001A21E1">
        <w:rPr>
          <w:rFonts w:ascii="Arial CE" w:eastAsia="Times New Roman" w:hAnsi="Arial CE" w:cs="Arial CE"/>
          <w:sz w:val="20"/>
          <w:szCs w:val="20"/>
          <w:lang w:eastAsia="pl-PL"/>
        </w:rPr>
        <w:t>Poznan</w:t>
      </w:r>
      <w:proofErr w:type="spellEnd"/>
      <w:r w:rsidRPr="001A21E1">
        <w:rPr>
          <w:rFonts w:ascii="Arial CE" w:eastAsia="Times New Roman" w:hAnsi="Arial CE" w:cs="Arial CE"/>
          <w:sz w:val="20"/>
          <w:szCs w:val="20"/>
          <w:lang w:eastAsia="pl-PL"/>
        </w:rPr>
        <w:t>, ul. Konfederacka 4- sekretariat.</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IV.4.5) Termin związania ofertą:</w:t>
      </w:r>
      <w:r w:rsidRPr="001A21E1">
        <w:rPr>
          <w:rFonts w:ascii="Arial CE" w:eastAsia="Times New Roman" w:hAnsi="Arial CE" w:cs="Arial CE"/>
          <w:sz w:val="20"/>
          <w:szCs w:val="20"/>
          <w:lang w:eastAsia="pl-PL"/>
        </w:rPr>
        <w:t xml:space="preserve"> okres w dniach: 30 (od ostatecznego terminu składania ofert).</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A21E1">
        <w:rPr>
          <w:rFonts w:ascii="Arial CE" w:eastAsia="Times New Roman" w:hAnsi="Arial CE" w:cs="Arial CE"/>
          <w:sz w:val="20"/>
          <w:szCs w:val="20"/>
          <w:lang w:eastAsia="pl-PL"/>
        </w:rPr>
        <w:t>nie</w:t>
      </w:r>
    </w:p>
    <w:p w:rsidR="001A21E1" w:rsidRPr="001A21E1" w:rsidRDefault="001A21E1" w:rsidP="001A21E1">
      <w:pPr>
        <w:spacing w:after="0" w:line="400" w:lineRule="atLeast"/>
        <w:ind w:left="225"/>
        <w:rPr>
          <w:rFonts w:ascii="Verdana" w:eastAsia="Times New Roman" w:hAnsi="Verdana" w:cs="Arial CE"/>
          <w:color w:val="000000"/>
          <w:sz w:val="20"/>
          <w:szCs w:val="20"/>
          <w:lang w:eastAsia="pl-PL"/>
        </w:rPr>
      </w:pPr>
      <w:r w:rsidRPr="001A21E1">
        <w:rPr>
          <w:rFonts w:ascii="Verdana" w:eastAsia="Times New Roman" w:hAnsi="Verdana" w:cs="Arial CE"/>
          <w:color w:val="000000"/>
          <w:sz w:val="20"/>
          <w:szCs w:val="20"/>
          <w:lang w:eastAsia="pl-PL"/>
        </w:rPr>
        <w:t>ZAŁĄCZNIK I - INFORMACJE DOTYCZĄCE OFERT CZĘŚCIOWYCH</w:t>
      </w: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CZĘŚĆ Nr:</w:t>
      </w:r>
      <w:r w:rsidRPr="001A21E1">
        <w:rPr>
          <w:rFonts w:ascii="Arial CE" w:eastAsia="Times New Roman" w:hAnsi="Arial CE" w:cs="Arial CE"/>
          <w:sz w:val="20"/>
          <w:szCs w:val="20"/>
          <w:lang w:eastAsia="pl-PL"/>
        </w:rPr>
        <w:t xml:space="preserve"> 1 </w:t>
      </w:r>
      <w:r w:rsidRPr="001A21E1">
        <w:rPr>
          <w:rFonts w:ascii="Arial CE" w:eastAsia="Times New Roman" w:hAnsi="Arial CE" w:cs="Arial CE"/>
          <w:b/>
          <w:bCs/>
          <w:sz w:val="20"/>
          <w:szCs w:val="20"/>
          <w:lang w:eastAsia="pl-PL"/>
        </w:rPr>
        <w:t>NAZWA:</w:t>
      </w:r>
      <w:r w:rsidRPr="001A21E1">
        <w:rPr>
          <w:rFonts w:ascii="Arial CE" w:eastAsia="Times New Roman" w:hAnsi="Arial CE" w:cs="Arial CE"/>
          <w:sz w:val="20"/>
          <w:szCs w:val="20"/>
          <w:lang w:eastAsia="pl-PL"/>
        </w:rPr>
        <w:t xml:space="preserve"> Sprzątanie powierzchni wewnętrznych i zewnętrznych nieruchomości stanowiących zasoby Poznańskiego Towarzystwa Budownictwa Społecznego Sp. z o.o. usytuowanych w Poznaniu przy ul. Sikorskiego 12AB, 13, ul. Robocza 17ABC, 19, 21AB.</w:t>
      </w:r>
    </w:p>
    <w:p w:rsidR="001A21E1" w:rsidRPr="001A21E1" w:rsidRDefault="001A21E1" w:rsidP="001A21E1">
      <w:pPr>
        <w:numPr>
          <w:ilvl w:val="0"/>
          <w:numId w:val="10"/>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1) Krótki opis ze wskazaniem wielkości lub zakresu zamówienia:</w:t>
      </w:r>
      <w:r w:rsidRPr="001A21E1">
        <w:rPr>
          <w:rFonts w:ascii="Arial CE" w:eastAsia="Times New Roman" w:hAnsi="Arial CE" w:cs="Arial CE"/>
          <w:sz w:val="20"/>
          <w:szCs w:val="20"/>
          <w:lang w:eastAsia="pl-PL"/>
        </w:rPr>
        <w:t xml:space="preserve"> wykonywanie kompleksowych usług sprzątania powierzchni wewnętrznych i zewnętrznych wspólnych zasobów mieszkaniowych oraz wykonywanie usług pomocniczych..</w:t>
      </w:r>
    </w:p>
    <w:p w:rsidR="001A21E1" w:rsidRPr="001A21E1" w:rsidRDefault="001A21E1" w:rsidP="001A21E1">
      <w:pPr>
        <w:numPr>
          <w:ilvl w:val="0"/>
          <w:numId w:val="10"/>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2) Wspólny Słownik Zamówień (CPV):</w:t>
      </w:r>
      <w:r w:rsidRPr="001A21E1">
        <w:rPr>
          <w:rFonts w:ascii="Arial CE" w:eastAsia="Times New Roman" w:hAnsi="Arial CE" w:cs="Arial CE"/>
          <w:sz w:val="20"/>
          <w:szCs w:val="20"/>
          <w:lang w:eastAsia="pl-PL"/>
        </w:rPr>
        <w:t xml:space="preserve"> 90.91.00.00-9, 90.61.00.00-3, 90.90.00.00-6, 90.91.10.00-6, 90.91.12.00-8, 90.91.40.00-7.</w:t>
      </w:r>
    </w:p>
    <w:p w:rsidR="001A21E1" w:rsidRPr="001A21E1" w:rsidRDefault="001A21E1" w:rsidP="001A21E1">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3) Czas trwania lub termin wykonania:</w:t>
      </w:r>
      <w:r w:rsidRPr="001A21E1">
        <w:rPr>
          <w:rFonts w:ascii="Arial CE" w:eastAsia="Times New Roman" w:hAnsi="Arial CE" w:cs="Arial CE"/>
          <w:sz w:val="20"/>
          <w:szCs w:val="20"/>
          <w:lang w:eastAsia="pl-PL"/>
        </w:rPr>
        <w:t xml:space="preserve"> Zakończenie: 31.05.2015. </w:t>
      </w:r>
    </w:p>
    <w:p w:rsidR="001A21E1" w:rsidRPr="001A21E1" w:rsidRDefault="001A21E1" w:rsidP="001A21E1">
      <w:pPr>
        <w:numPr>
          <w:ilvl w:val="0"/>
          <w:numId w:val="10"/>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 xml:space="preserve">4) Kryteria oceny ofert: </w:t>
      </w:r>
      <w:r w:rsidRPr="001A21E1">
        <w:rPr>
          <w:rFonts w:ascii="Arial CE" w:eastAsia="Times New Roman" w:hAnsi="Arial CE" w:cs="Arial CE"/>
          <w:sz w:val="20"/>
          <w:szCs w:val="20"/>
          <w:lang w:eastAsia="pl-PL"/>
        </w:rPr>
        <w:t xml:space="preserve">najniższa cena. </w:t>
      </w:r>
    </w:p>
    <w:p w:rsidR="001A21E1" w:rsidRPr="001A21E1" w:rsidRDefault="001A21E1" w:rsidP="001A21E1">
      <w:pPr>
        <w:spacing w:after="0" w:line="400" w:lineRule="atLeast"/>
        <w:rPr>
          <w:rFonts w:ascii="Arial CE" w:eastAsia="Times New Roman" w:hAnsi="Arial CE" w:cs="Arial CE"/>
          <w:sz w:val="20"/>
          <w:szCs w:val="20"/>
          <w:lang w:eastAsia="pl-PL"/>
        </w:rPr>
      </w:pP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CZĘŚĆ Nr:</w:t>
      </w:r>
      <w:r w:rsidRPr="001A21E1">
        <w:rPr>
          <w:rFonts w:ascii="Arial CE" w:eastAsia="Times New Roman" w:hAnsi="Arial CE" w:cs="Arial CE"/>
          <w:sz w:val="20"/>
          <w:szCs w:val="20"/>
          <w:lang w:eastAsia="pl-PL"/>
        </w:rPr>
        <w:t xml:space="preserve"> 2 </w:t>
      </w:r>
      <w:r w:rsidRPr="001A21E1">
        <w:rPr>
          <w:rFonts w:ascii="Arial CE" w:eastAsia="Times New Roman" w:hAnsi="Arial CE" w:cs="Arial CE"/>
          <w:b/>
          <w:bCs/>
          <w:sz w:val="20"/>
          <w:szCs w:val="20"/>
          <w:lang w:eastAsia="pl-PL"/>
        </w:rPr>
        <w:t>NAZWA:</w:t>
      </w:r>
      <w:r w:rsidRPr="001A21E1">
        <w:rPr>
          <w:rFonts w:ascii="Arial CE" w:eastAsia="Times New Roman" w:hAnsi="Arial CE" w:cs="Arial CE"/>
          <w:sz w:val="20"/>
          <w:szCs w:val="20"/>
          <w:lang w:eastAsia="pl-PL"/>
        </w:rPr>
        <w:t xml:space="preserve"> Sprzątanie powierzchni wewnętrznych i zewnętrznych nieruchomości stanowiących zasoby Poznańskiego Towarzystwa Budownictwa Społecznego Sp. z o.o. </w:t>
      </w:r>
      <w:r w:rsidRPr="001A21E1">
        <w:rPr>
          <w:rFonts w:ascii="Arial CE" w:eastAsia="Times New Roman" w:hAnsi="Arial CE" w:cs="Arial CE"/>
          <w:sz w:val="20"/>
          <w:szCs w:val="20"/>
          <w:lang w:eastAsia="pl-PL"/>
        </w:rPr>
        <w:lastRenderedPageBreak/>
        <w:t>usytuowanych w Poznaniu przy ul. Szyperska 10, 10A, 10B, 10C, 11, 11A, ul. Piaskowa 6, 7, 8, ul. Naramowicka 211AB, ul. Drewlańska 10.</w:t>
      </w:r>
    </w:p>
    <w:p w:rsidR="001A21E1" w:rsidRPr="001A21E1" w:rsidRDefault="001A21E1" w:rsidP="001A21E1">
      <w:pPr>
        <w:numPr>
          <w:ilvl w:val="0"/>
          <w:numId w:val="11"/>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1) Krótki opis ze wskazaniem wielkości lub zakresu zamówienia:</w:t>
      </w:r>
      <w:r w:rsidRPr="001A21E1">
        <w:rPr>
          <w:rFonts w:ascii="Arial CE" w:eastAsia="Times New Roman" w:hAnsi="Arial CE" w:cs="Arial CE"/>
          <w:sz w:val="20"/>
          <w:szCs w:val="20"/>
          <w:lang w:eastAsia="pl-PL"/>
        </w:rPr>
        <w:t xml:space="preserve"> wykonywanie kompleksowych usług sprzątania powierzchni wewnętrznych i zewnętrznych wspólnych zasobów mieszkaniowych oraz wykonywanie usług pomocniczych.</w:t>
      </w:r>
    </w:p>
    <w:p w:rsidR="001A21E1" w:rsidRPr="001A21E1" w:rsidRDefault="001A21E1" w:rsidP="001A21E1">
      <w:pPr>
        <w:numPr>
          <w:ilvl w:val="0"/>
          <w:numId w:val="11"/>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2) Wspólny Słownik Zamówień (CPV):</w:t>
      </w:r>
      <w:r w:rsidRPr="001A21E1">
        <w:rPr>
          <w:rFonts w:ascii="Arial CE" w:eastAsia="Times New Roman" w:hAnsi="Arial CE" w:cs="Arial CE"/>
          <w:sz w:val="20"/>
          <w:szCs w:val="20"/>
          <w:lang w:eastAsia="pl-PL"/>
        </w:rPr>
        <w:t xml:space="preserve"> 90.91.00.00-9, 90.61.00.00-3, 90.90.00.00-6, 90.91.10.00-6, 90.91.12.00-8, 90.91.40.00-7.</w:t>
      </w:r>
    </w:p>
    <w:p w:rsidR="001A21E1" w:rsidRPr="001A21E1" w:rsidRDefault="001A21E1" w:rsidP="001A21E1">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3) Czas trwania lub termin wykonania:</w:t>
      </w:r>
      <w:r w:rsidRPr="001A21E1">
        <w:rPr>
          <w:rFonts w:ascii="Arial CE" w:eastAsia="Times New Roman" w:hAnsi="Arial CE" w:cs="Arial CE"/>
          <w:sz w:val="20"/>
          <w:szCs w:val="20"/>
          <w:lang w:eastAsia="pl-PL"/>
        </w:rPr>
        <w:t xml:space="preserve"> Zakończenie: 31.05.2015. </w:t>
      </w:r>
    </w:p>
    <w:p w:rsidR="001A21E1" w:rsidRPr="001A21E1" w:rsidRDefault="001A21E1" w:rsidP="001A21E1">
      <w:pPr>
        <w:numPr>
          <w:ilvl w:val="0"/>
          <w:numId w:val="11"/>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 xml:space="preserve">4) Kryteria oceny ofert: </w:t>
      </w:r>
      <w:r w:rsidRPr="001A21E1">
        <w:rPr>
          <w:rFonts w:ascii="Arial CE" w:eastAsia="Times New Roman" w:hAnsi="Arial CE" w:cs="Arial CE"/>
          <w:sz w:val="20"/>
          <w:szCs w:val="20"/>
          <w:lang w:eastAsia="pl-PL"/>
        </w:rPr>
        <w:t xml:space="preserve">najniższa cena. </w:t>
      </w:r>
    </w:p>
    <w:p w:rsidR="001A21E1" w:rsidRPr="001A21E1" w:rsidRDefault="001A21E1" w:rsidP="001A21E1">
      <w:pPr>
        <w:spacing w:after="0" w:line="400" w:lineRule="atLeast"/>
        <w:rPr>
          <w:rFonts w:ascii="Arial CE" w:eastAsia="Times New Roman" w:hAnsi="Arial CE" w:cs="Arial CE"/>
          <w:sz w:val="20"/>
          <w:szCs w:val="20"/>
          <w:lang w:eastAsia="pl-PL"/>
        </w:rPr>
      </w:pPr>
    </w:p>
    <w:p w:rsidR="001A21E1" w:rsidRPr="001A21E1" w:rsidRDefault="001A21E1" w:rsidP="001A21E1">
      <w:pPr>
        <w:spacing w:after="0" w:line="400" w:lineRule="atLeast"/>
        <w:ind w:left="22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CZĘŚĆ Nr:</w:t>
      </w:r>
      <w:r w:rsidRPr="001A21E1">
        <w:rPr>
          <w:rFonts w:ascii="Arial CE" w:eastAsia="Times New Roman" w:hAnsi="Arial CE" w:cs="Arial CE"/>
          <w:sz w:val="20"/>
          <w:szCs w:val="20"/>
          <w:lang w:eastAsia="pl-PL"/>
        </w:rPr>
        <w:t xml:space="preserve"> 3 </w:t>
      </w:r>
      <w:r w:rsidRPr="001A21E1">
        <w:rPr>
          <w:rFonts w:ascii="Arial CE" w:eastAsia="Times New Roman" w:hAnsi="Arial CE" w:cs="Arial CE"/>
          <w:b/>
          <w:bCs/>
          <w:sz w:val="20"/>
          <w:szCs w:val="20"/>
          <w:lang w:eastAsia="pl-PL"/>
        </w:rPr>
        <w:t>NAZWA:</w:t>
      </w:r>
      <w:r w:rsidRPr="001A21E1">
        <w:rPr>
          <w:rFonts w:ascii="Arial CE" w:eastAsia="Times New Roman" w:hAnsi="Arial CE" w:cs="Arial CE"/>
          <w:sz w:val="20"/>
          <w:szCs w:val="20"/>
          <w:lang w:eastAsia="pl-PL"/>
        </w:rPr>
        <w:t xml:space="preserve"> Sprzątanie powierzchni wewnętrznych i zewnętrznych nieruchomości stanowiących zasoby Poznańskiego Towarzystwa Budownictwa Społecznego Sp. z o.o. usytuowanych w Poznaniu przy ul. Grabowa 22A, 22B, 22C, ul. Kosynierska 7ABCDEF, 10AB,12, 14, 16, 18, 20, 22, 24, 26, ul. Górczyńska 8, 8A, 10, 10A, 12, 12A, ul. Palacza 3, 3A, 5, 5A, Konfederacka 4.</w:t>
      </w:r>
    </w:p>
    <w:p w:rsidR="001A21E1" w:rsidRPr="001A21E1" w:rsidRDefault="001A21E1" w:rsidP="001A21E1">
      <w:pPr>
        <w:numPr>
          <w:ilvl w:val="0"/>
          <w:numId w:val="1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1) Krótki opis ze wskazaniem wielkości lub zakresu zamówienia:</w:t>
      </w:r>
      <w:r w:rsidRPr="001A21E1">
        <w:rPr>
          <w:rFonts w:ascii="Arial CE" w:eastAsia="Times New Roman" w:hAnsi="Arial CE" w:cs="Arial CE"/>
          <w:sz w:val="20"/>
          <w:szCs w:val="20"/>
          <w:lang w:eastAsia="pl-PL"/>
        </w:rPr>
        <w:t xml:space="preserve"> wykonywanie kompleksowych usług sprzątania powierzchni wewnętrznych i zewnętrznych wspólnych zasobów mieszkaniowych oraz wykonywanie usług pomocniczych.</w:t>
      </w:r>
    </w:p>
    <w:p w:rsidR="001A21E1" w:rsidRPr="001A21E1" w:rsidRDefault="001A21E1" w:rsidP="001A21E1">
      <w:pPr>
        <w:numPr>
          <w:ilvl w:val="0"/>
          <w:numId w:val="1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2) Wspólny Słownik Zamówień (CPV):</w:t>
      </w:r>
      <w:r w:rsidRPr="001A21E1">
        <w:rPr>
          <w:rFonts w:ascii="Arial CE" w:eastAsia="Times New Roman" w:hAnsi="Arial CE" w:cs="Arial CE"/>
          <w:sz w:val="20"/>
          <w:szCs w:val="20"/>
          <w:lang w:eastAsia="pl-PL"/>
        </w:rPr>
        <w:t xml:space="preserve"> 90.91.00.00-9, 90.61.00.00-3, 90.90.00.00-6, 90.91.10.00-6, 90.91.12.00-8, 90.91.40.00-7.</w:t>
      </w:r>
    </w:p>
    <w:p w:rsidR="001A21E1" w:rsidRPr="001A21E1" w:rsidRDefault="001A21E1" w:rsidP="001A21E1">
      <w:pPr>
        <w:numPr>
          <w:ilvl w:val="0"/>
          <w:numId w:val="12"/>
        </w:numPr>
        <w:spacing w:before="100" w:beforeAutospacing="1" w:after="100" w:afterAutospacing="1" w:line="400" w:lineRule="atLeast"/>
        <w:ind w:left="450"/>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3) Czas trwania lub termin wykonania:</w:t>
      </w:r>
      <w:r w:rsidRPr="001A21E1">
        <w:rPr>
          <w:rFonts w:ascii="Arial CE" w:eastAsia="Times New Roman" w:hAnsi="Arial CE" w:cs="Arial CE"/>
          <w:sz w:val="20"/>
          <w:szCs w:val="20"/>
          <w:lang w:eastAsia="pl-PL"/>
        </w:rPr>
        <w:t xml:space="preserve"> Zakończenie: 31.05.2015. </w:t>
      </w:r>
    </w:p>
    <w:p w:rsidR="001A21E1" w:rsidRPr="001A21E1" w:rsidRDefault="001A21E1" w:rsidP="001A21E1">
      <w:pPr>
        <w:numPr>
          <w:ilvl w:val="0"/>
          <w:numId w:val="12"/>
        </w:numPr>
        <w:spacing w:after="0" w:line="400" w:lineRule="atLeast"/>
        <w:ind w:left="675"/>
        <w:rPr>
          <w:rFonts w:ascii="Arial CE" w:eastAsia="Times New Roman" w:hAnsi="Arial CE" w:cs="Arial CE"/>
          <w:sz w:val="20"/>
          <w:szCs w:val="20"/>
          <w:lang w:eastAsia="pl-PL"/>
        </w:rPr>
      </w:pPr>
      <w:r w:rsidRPr="001A21E1">
        <w:rPr>
          <w:rFonts w:ascii="Arial CE" w:eastAsia="Times New Roman" w:hAnsi="Arial CE" w:cs="Arial CE"/>
          <w:b/>
          <w:bCs/>
          <w:sz w:val="20"/>
          <w:szCs w:val="20"/>
          <w:lang w:eastAsia="pl-PL"/>
        </w:rPr>
        <w:t xml:space="preserve">4) Kryteria oceny ofert: </w:t>
      </w:r>
      <w:r w:rsidRPr="001A21E1">
        <w:rPr>
          <w:rFonts w:ascii="Arial CE" w:eastAsia="Times New Roman" w:hAnsi="Arial CE" w:cs="Arial CE"/>
          <w:sz w:val="20"/>
          <w:szCs w:val="20"/>
          <w:lang w:eastAsia="pl-PL"/>
        </w:rPr>
        <w:t xml:space="preserve">najniższa cena. </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C18"/>
    <w:multiLevelType w:val="multilevel"/>
    <w:tmpl w:val="3BA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F5F1D"/>
    <w:multiLevelType w:val="multilevel"/>
    <w:tmpl w:val="5644C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B5675"/>
    <w:multiLevelType w:val="multilevel"/>
    <w:tmpl w:val="42A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766464"/>
    <w:multiLevelType w:val="multilevel"/>
    <w:tmpl w:val="3AA0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347C9"/>
    <w:multiLevelType w:val="multilevel"/>
    <w:tmpl w:val="6336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C5EC1"/>
    <w:multiLevelType w:val="multilevel"/>
    <w:tmpl w:val="A002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262280"/>
    <w:multiLevelType w:val="multilevel"/>
    <w:tmpl w:val="9B5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20208"/>
    <w:multiLevelType w:val="multilevel"/>
    <w:tmpl w:val="224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C62012"/>
    <w:multiLevelType w:val="multilevel"/>
    <w:tmpl w:val="F392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F84F20"/>
    <w:multiLevelType w:val="multilevel"/>
    <w:tmpl w:val="6A9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A15BC4"/>
    <w:multiLevelType w:val="multilevel"/>
    <w:tmpl w:val="92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80007D"/>
    <w:multiLevelType w:val="multilevel"/>
    <w:tmpl w:val="C8EE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10"/>
  </w:num>
  <w:num w:numId="5">
    <w:abstractNumId w:val="2"/>
  </w:num>
  <w:num w:numId="6">
    <w:abstractNumId w:val="7"/>
  </w:num>
  <w:num w:numId="7">
    <w:abstractNumId w:val="4"/>
  </w:num>
  <w:num w:numId="8">
    <w:abstractNumId w:val="8"/>
  </w:num>
  <w:num w:numId="9">
    <w:abstractNumId w:val="9"/>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E1"/>
    <w:rsid w:val="001A21E1"/>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5985">
      <w:bodyDiv w:val="1"/>
      <w:marLeft w:val="0"/>
      <w:marRight w:val="0"/>
      <w:marTop w:val="0"/>
      <w:marBottom w:val="0"/>
      <w:divBdr>
        <w:top w:val="none" w:sz="0" w:space="0" w:color="auto"/>
        <w:left w:val="none" w:sz="0" w:space="0" w:color="auto"/>
        <w:bottom w:val="none" w:sz="0" w:space="0" w:color="auto"/>
        <w:right w:val="none" w:sz="0" w:space="0" w:color="auto"/>
      </w:divBdr>
      <w:divsChild>
        <w:div w:id="10001541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18290</Characters>
  <Application>Microsoft Office Word</Application>
  <DocSecurity>0</DocSecurity>
  <Lines>152</Lines>
  <Paragraphs>42</Paragraphs>
  <ScaleCrop>false</ScaleCrop>
  <Company>HP</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2013-04-04T09:49:00Z</dcterms:created>
  <dcterms:modified xsi:type="dcterms:W3CDTF">2013-04-04T09:50:00Z</dcterms:modified>
</cp:coreProperties>
</file>