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92E" w:rsidRPr="00D9192E" w:rsidRDefault="00D9192E" w:rsidP="00D919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Awaryjne wykonanie naprawy balkonów w budynkach przy ul. Piaskowej 6,7,8, Szyperskiej 10,10A,10C, 11 i 11A w Poznaniu.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455120 - 2013; data zamieszczenia: 07.11.2013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Awaryjne wykonanie naprawy balkonów w budynkach przy ul. Piaskowej 6,7,8, Szyperskiej 10,10A,10C, 11 i 11A w Poznaniu..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jest: skucie płytek wraz z podłożem, wycięcie w ocieplonych ścianach 10 cm styropianu, demontaż obróbek blacharskich, utylizacja gruzu i papy, wykonanie szlichty betonowej ze spadem, wykonanie obróbek blacharskich ( cynkowo- tytanowych), montaż styropianu, cokolika z płytek wraz z </w:t>
      </w:r>
      <w:proofErr w:type="spellStart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silikonowaniem</w:t>
      </w:r>
      <w:proofErr w:type="spellEnd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, ułożenia płytek z fugowaniem, obrobienie preparatem izolacyjnym podpór balustrad, montaż i demontaż rusztowań..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45.32.00.00-6, 45.26.29.00-0, 45.41.00.00-4, 45.45.00.00-6.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Zamówienie z wolnej ręki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D9192E" w:rsidRPr="00D9192E" w:rsidRDefault="00D9192E" w:rsidP="00D919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Awaryjne wykonanie naprawy balkonów w budynkach przy ul. Piaskowej 6,7,8 oraz Szyperskiej 10, 10A, 10C o Szyperskiej 11, 11A w Poznaniu.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31.10.2013.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D9192E" w:rsidRPr="00D9192E" w:rsidRDefault="00D9192E" w:rsidP="00D919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Firma Remontowo-Budowlana Piotr Szymański, ul. Ostatnia 20, 60-102 Poznań, kraj/woj. wielkopolskie.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D919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: 160000,00 PLN.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D9192E" w:rsidRPr="00D9192E" w:rsidRDefault="00D9192E" w:rsidP="00D91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172800,00</w:t>
      </w:r>
    </w:p>
    <w:p w:rsidR="00D9192E" w:rsidRPr="00D9192E" w:rsidRDefault="00D9192E" w:rsidP="00D91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172800,00</w:t>
      </w: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172800,00</w:t>
      </w:r>
    </w:p>
    <w:p w:rsidR="00D9192E" w:rsidRPr="00D9192E" w:rsidRDefault="00D9192E" w:rsidP="00D919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</w:t>
      </w:r>
    </w:p>
    <w:p w:rsidR="00D9192E" w:rsidRPr="00D9192E" w:rsidRDefault="00D9192E" w:rsidP="00D919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udzielenia zamówienia w trybie negocjacji bez ogłoszenia, zamówienia z wolnej ręki albo zapytania o cenę</w:t>
      </w:r>
    </w:p>
    <w:p w:rsidR="00D9192E" w:rsidRPr="00D9192E" w:rsidRDefault="00D9192E" w:rsidP="00D919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Podstawa prawna</w:t>
      </w:r>
    </w:p>
    <w:p w:rsidR="00D9192E" w:rsidRPr="00D9192E" w:rsidRDefault="00D9192E" w:rsidP="00D919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w trybie zamówienie z wolnej ręki na podstawie art. 67 ust. 1 pkt 3 ustawy z dnia 29 stycznia 2004r. - Prawo zamówień publicznych.</w:t>
      </w:r>
    </w:p>
    <w:p w:rsidR="00D9192E" w:rsidRPr="00D9192E" w:rsidRDefault="00D9192E" w:rsidP="00D919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Uzasadnienia wyboru trybu</w:t>
      </w:r>
    </w:p>
    <w:p w:rsidR="00D9192E" w:rsidRPr="00D9192E" w:rsidRDefault="00D9192E" w:rsidP="00D919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D9192E" w:rsidRPr="00D9192E" w:rsidRDefault="00D9192E" w:rsidP="00D9192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niewłaściwym i nieterminowym oraz zaniechaniem prac naprawczych przez generalnego wykonawcę tj. HB9 Sp. z o.o. (w upadłości) i </w:t>
      </w:r>
      <w:proofErr w:type="spellStart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Dorbud</w:t>
      </w:r>
      <w:proofErr w:type="spellEnd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S.A. oraz na zagrożenie zdrowia i życia mieszkańców (odpadające cokoliki, zawilgocenia i zagrzybienia </w:t>
      </w:r>
      <w:proofErr w:type="spellStart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mieszkan</w:t>
      </w:r>
      <w:proofErr w:type="spellEnd"/>
      <w:r w:rsidRPr="00D9192E">
        <w:rPr>
          <w:rFonts w:ascii="Times New Roman" w:eastAsia="Times New Roman" w:hAnsi="Times New Roman" w:cs="Times New Roman"/>
          <w:sz w:val="24"/>
          <w:szCs w:val="24"/>
          <w:lang w:eastAsia="pl-PL"/>
        </w:rPr>
        <w:t>) niezbędne jest wykonanie zabezpieczenia i naprawy części balkonów w trybie awaryjnym tzn. przed zmiana warunków atmosferycznych na zimowe.</w:t>
      </w:r>
    </w:p>
    <w:p w:rsidR="00A50A00" w:rsidRDefault="00A50A00">
      <w:bookmarkStart w:id="0" w:name="_GoBack"/>
      <w:bookmarkEnd w:id="0"/>
    </w:p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69E7"/>
    <w:multiLevelType w:val="multilevel"/>
    <w:tmpl w:val="FFDA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E145C4"/>
    <w:multiLevelType w:val="multilevel"/>
    <w:tmpl w:val="7798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F732A"/>
    <w:multiLevelType w:val="multilevel"/>
    <w:tmpl w:val="AF88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2404F"/>
    <w:multiLevelType w:val="multilevel"/>
    <w:tmpl w:val="D4F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2E"/>
    <w:rsid w:val="00A50A00"/>
    <w:rsid w:val="00D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2901</Characters>
  <Application>Microsoft Office Word</Application>
  <DocSecurity>0</DocSecurity>
  <Lines>24</Lines>
  <Paragraphs>6</Paragraphs>
  <ScaleCrop>false</ScaleCrop>
  <Company>HP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1</cp:revision>
  <dcterms:created xsi:type="dcterms:W3CDTF">2013-11-07T13:24:00Z</dcterms:created>
  <dcterms:modified xsi:type="dcterms:W3CDTF">2013-11-07T13:24:00Z</dcterms:modified>
</cp:coreProperties>
</file>